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A5" w:rsidRDefault="006F42A5" w:rsidP="006F42A5">
      <w:pPr>
        <w:pStyle w:val="a3"/>
        <w:spacing w:before="0" w:after="0" w:line="560" w:lineRule="exact"/>
        <w:ind w:left="0" w:right="0" w:firstLineChars="200" w:firstLine="643"/>
        <w:jc w:val="center"/>
        <w:rPr>
          <w:rFonts w:ascii="Times New Roman" w:eastAsia="仿宋_GB2312" w:hAnsi="Times New Roman" w:cs="Times New Roman"/>
          <w:b/>
          <w:color w:val="000000"/>
          <w:sz w:val="32"/>
          <w:szCs w:val="32"/>
          <w:lang w:val="es-ES"/>
        </w:rPr>
      </w:pPr>
    </w:p>
    <w:p w:rsidR="006F42A5" w:rsidRDefault="006F42A5" w:rsidP="006F42A5">
      <w:pPr>
        <w:pStyle w:val="a3"/>
        <w:spacing w:before="0" w:after="0" w:line="560" w:lineRule="exact"/>
        <w:ind w:left="0" w:right="0" w:firstLineChars="200" w:firstLine="643"/>
        <w:jc w:val="center"/>
        <w:rPr>
          <w:rFonts w:ascii="Times New Roman" w:eastAsia="仿宋_GB2312" w:hAnsi="Times New Roman" w:cs="Times New Roman"/>
          <w:b/>
          <w:color w:val="000000"/>
          <w:sz w:val="32"/>
          <w:szCs w:val="32"/>
          <w:lang w:val="es-ES"/>
        </w:rPr>
      </w:pPr>
    </w:p>
    <w:p w:rsidR="006F42A5" w:rsidRDefault="006F42A5" w:rsidP="006F42A5">
      <w:pPr>
        <w:pStyle w:val="a3"/>
        <w:spacing w:before="0" w:after="0" w:line="560" w:lineRule="exact"/>
        <w:ind w:left="0" w:right="0" w:firstLineChars="200" w:firstLine="643"/>
        <w:jc w:val="center"/>
        <w:rPr>
          <w:rFonts w:ascii="Times New Roman" w:eastAsia="仿宋_GB2312" w:hAnsi="Times New Roman" w:cs="Times New Roman"/>
          <w:b/>
          <w:color w:val="000000"/>
          <w:sz w:val="32"/>
          <w:szCs w:val="32"/>
          <w:lang w:val="es-ES"/>
        </w:rPr>
      </w:pPr>
    </w:p>
    <w:p w:rsidR="006F42A5" w:rsidRPr="00252D30" w:rsidRDefault="006F42A5" w:rsidP="006F42A5">
      <w:pPr>
        <w:pStyle w:val="a3"/>
        <w:spacing w:before="0" w:after="0" w:line="560" w:lineRule="exact"/>
        <w:ind w:left="0" w:right="0" w:firstLineChars="200" w:firstLine="643"/>
        <w:jc w:val="center"/>
        <w:rPr>
          <w:rFonts w:ascii="Times New Roman" w:eastAsia="仿宋_GB2312" w:hAnsi="Times New Roman" w:cs="Times New Roman"/>
          <w:b/>
          <w:color w:val="000000"/>
          <w:sz w:val="32"/>
          <w:szCs w:val="32"/>
          <w:lang w:val="es-ES"/>
        </w:rPr>
      </w:pPr>
      <w:r>
        <w:rPr>
          <w:rFonts w:ascii="Times New Roman" w:eastAsia="仿宋_GB2312" w:hAnsi="Times New Roman" w:cs="Times New Roman" w:hint="eastAsia"/>
          <w:b/>
          <w:color w:val="000000"/>
          <w:sz w:val="32"/>
          <w:szCs w:val="32"/>
          <w:lang w:val="es-ES"/>
        </w:rPr>
        <w:t>附件一</w:t>
      </w:r>
      <w:r w:rsidRPr="00252D30">
        <w:rPr>
          <w:rFonts w:ascii="Times New Roman" w:eastAsia="仿宋_GB2312" w:hAnsi="Times New Roman" w:cs="Times New Roman"/>
          <w:b/>
          <w:color w:val="000000"/>
          <w:sz w:val="32"/>
          <w:szCs w:val="32"/>
          <w:lang w:val="es-ES"/>
        </w:rPr>
        <w:t>：随行物品申报单第三部分内容</w:t>
      </w:r>
      <w:r w:rsidRPr="00252D30">
        <w:rPr>
          <w:rFonts w:ascii="Times New Roman" w:eastAsia="仿宋_GB2312" w:hAnsi="Times New Roman" w:cs="Times New Roman"/>
          <w:b/>
          <w:color w:val="000000"/>
          <w:sz w:val="32"/>
          <w:szCs w:val="32"/>
          <w:lang w:val="es-ES"/>
        </w:rPr>
        <w:t xml:space="preserve"> </w:t>
      </w:r>
      <w:r w:rsidRPr="00252D30">
        <w:rPr>
          <w:rFonts w:ascii="Times New Roman" w:eastAsia="仿宋_GB2312" w:hAnsi="Times New Roman" w:cs="Times New Roman"/>
          <w:b/>
          <w:color w:val="000000"/>
          <w:sz w:val="32"/>
          <w:szCs w:val="32"/>
          <w:lang w:val="es-ES"/>
        </w:rPr>
        <w:t>（译文）</w:t>
      </w:r>
    </w:p>
    <w:p w:rsidR="006F42A5" w:rsidRPr="00252D30" w:rsidRDefault="006F42A5" w:rsidP="006F42A5">
      <w:pPr>
        <w:spacing w:line="560" w:lineRule="exact"/>
        <w:rPr>
          <w:rFonts w:ascii="Times New Roman" w:eastAsia="仿宋_GB2312" w:hAnsi="Times New Roman" w:cs="Times New Roman"/>
          <w:b/>
          <w:color w:val="000000"/>
          <w:sz w:val="32"/>
          <w:szCs w:val="32"/>
          <w:lang w:val="es-ES"/>
        </w:rPr>
      </w:pPr>
    </w:p>
    <w:tbl>
      <w:tblPr>
        <w:tblW w:w="10198" w:type="dxa"/>
        <w:jc w:val="center"/>
        <w:tblInd w:w="-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98"/>
      </w:tblGrid>
      <w:tr w:rsidR="006F42A5" w:rsidRPr="00252D30" w:rsidTr="00F67F9D">
        <w:trPr>
          <w:jc w:val="center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252D30" w:rsidRDefault="006F42A5" w:rsidP="00F67F9D">
            <w:pPr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val="es-ES"/>
              </w:rPr>
            </w:pPr>
          </w:p>
          <w:p w:rsidR="006F42A5" w:rsidRPr="00252D30" w:rsidRDefault="006F42A5" w:rsidP="00F67F9D">
            <w:pPr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val="es-ES"/>
              </w:rPr>
            </w:pPr>
            <w:r w:rsidRPr="00252D3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val="es-ES"/>
              </w:rPr>
              <w:t xml:space="preserve">III. </w:t>
            </w:r>
            <w:r w:rsidRPr="00252D3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val="es-ES"/>
              </w:rPr>
              <w:t>农牧业检疫局（</w:t>
            </w:r>
            <w:r w:rsidRPr="00252D3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val="es-ES"/>
              </w:rPr>
              <w:t>SAG</w:t>
            </w:r>
            <w:r w:rsidRPr="00252D3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val="es-ES"/>
              </w:rPr>
              <w:t>）</w:t>
            </w:r>
          </w:p>
          <w:p w:rsidR="006F42A5" w:rsidRPr="00252D30" w:rsidRDefault="006F42A5" w:rsidP="00F67F9D">
            <w:pPr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val="es-ES"/>
              </w:rPr>
            </w:pPr>
          </w:p>
          <w:p w:rsidR="006F42A5" w:rsidRPr="00252D30" w:rsidRDefault="006F42A5" w:rsidP="00F67F9D">
            <w:pPr>
              <w:numPr>
                <w:ilvl w:val="0"/>
                <w:numId w:val="1"/>
              </w:numPr>
              <w:spacing w:line="560" w:lineRule="exact"/>
              <w:ind w:left="0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val="es-ES"/>
              </w:rPr>
            </w:pPr>
            <w:r w:rsidRPr="00252D3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val="es-ES"/>
              </w:rPr>
              <w:t>本人声明携带一种或多种动植物制品</w:t>
            </w:r>
            <w:r w:rsidRPr="00252D3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val="es-ES"/>
              </w:rPr>
              <w:t xml:space="preserve">              </w:t>
            </w:r>
            <w:r w:rsidRPr="00252D3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val="es-ES"/>
              </w:rPr>
              <w:t>是</w:t>
            </w:r>
            <w:r w:rsidRPr="00252D3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val="es-ES"/>
              </w:rPr>
              <w:t xml:space="preserve">    </w:t>
            </w:r>
            <w:proofErr w:type="gramStart"/>
            <w:r w:rsidRPr="00252D3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val="es-ES"/>
              </w:rPr>
              <w:t>否</w:t>
            </w:r>
            <w:proofErr w:type="gramEnd"/>
          </w:p>
          <w:p w:rsidR="006F42A5" w:rsidRPr="00252D30" w:rsidRDefault="006F42A5" w:rsidP="00F67F9D">
            <w:pPr>
              <w:spacing w:line="560" w:lineRule="exact"/>
              <w:ind w:firstLineChars="100" w:firstLine="320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val="es-ES"/>
              </w:rPr>
            </w:pPr>
            <w:r w:rsidRPr="00252D3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val="es-ES"/>
              </w:rPr>
              <w:t>请阅读背面的有关规定（第</w:t>
            </w:r>
            <w:r w:rsidRPr="00252D3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val="es-ES"/>
              </w:rPr>
              <w:t>2</w:t>
            </w:r>
            <w:r w:rsidRPr="00252D3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val="es-ES"/>
              </w:rPr>
              <w:t>页）</w:t>
            </w:r>
          </w:p>
          <w:p w:rsidR="006F42A5" w:rsidRPr="00252D30" w:rsidRDefault="006F42A5" w:rsidP="00F67F9D">
            <w:pPr>
              <w:spacing w:line="560" w:lineRule="exact"/>
              <w:ind w:firstLine="420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val="es-ES"/>
              </w:rPr>
            </w:pPr>
          </w:p>
          <w:p w:rsidR="006F42A5" w:rsidRPr="00252D30" w:rsidRDefault="006F42A5" w:rsidP="00F67F9D">
            <w:pPr>
              <w:spacing w:line="560" w:lineRule="exact"/>
              <w:ind w:firstLine="420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val="es-ES"/>
              </w:rPr>
            </w:pPr>
            <w:r w:rsidRPr="00252D3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val="es-ES"/>
              </w:rPr>
              <w:t>请勿冒被罚款的风险，如有疑问，请向农牧业检疫局人员咨询。</w:t>
            </w:r>
          </w:p>
          <w:p w:rsidR="006F42A5" w:rsidRPr="00252D30" w:rsidRDefault="006F42A5" w:rsidP="00F67F9D">
            <w:pPr>
              <w:spacing w:line="560" w:lineRule="exact"/>
              <w:ind w:firstLine="420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val="es-ES"/>
              </w:rPr>
            </w:pPr>
            <w:r w:rsidRPr="00252D3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val="es-ES"/>
              </w:rPr>
              <w:t>申报</w:t>
            </w:r>
            <w:r w:rsidRPr="00252D3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val="es-ES"/>
              </w:rPr>
              <w:t>“</w:t>
            </w:r>
            <w:r w:rsidRPr="00252D3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val="es-ES"/>
              </w:rPr>
              <w:t>是</w:t>
            </w:r>
            <w:r w:rsidRPr="00252D3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val="es-ES"/>
              </w:rPr>
              <w:t>”</w:t>
            </w:r>
            <w:r w:rsidRPr="00252D3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val="es-ES"/>
              </w:rPr>
              <w:t>不等于您携带的产品被批准入境，必须符合现行法律规定。</w:t>
            </w:r>
          </w:p>
          <w:p w:rsidR="006F42A5" w:rsidRPr="00252D30" w:rsidRDefault="006F42A5" w:rsidP="00F67F9D">
            <w:pPr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val="es-ES"/>
              </w:rPr>
            </w:pPr>
          </w:p>
          <w:p w:rsidR="006F42A5" w:rsidRPr="00252D30" w:rsidRDefault="006F42A5" w:rsidP="00F67F9D">
            <w:pPr>
              <w:numPr>
                <w:ilvl w:val="0"/>
                <w:numId w:val="1"/>
              </w:numPr>
              <w:spacing w:line="560" w:lineRule="exact"/>
              <w:ind w:left="0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val="es-ES"/>
              </w:rPr>
            </w:pPr>
            <w:r w:rsidRPr="00252D3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val="es-ES"/>
              </w:rPr>
              <w:t>本申报包括</w:t>
            </w:r>
            <w:r w:rsidRPr="00252D3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val="es-ES"/>
              </w:rPr>
              <w:t>18</w:t>
            </w:r>
            <w:r w:rsidRPr="00252D3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val="es-ES"/>
              </w:rPr>
              <w:t>岁以下人员的行李</w:t>
            </w:r>
            <w:r w:rsidRPr="00252D3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val="es-ES"/>
              </w:rPr>
              <w:tab/>
            </w:r>
            <w:r w:rsidRPr="00252D3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val="es-ES"/>
              </w:rPr>
              <w:tab/>
            </w:r>
            <w:r w:rsidRPr="00252D3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val="es-ES"/>
              </w:rPr>
              <w:tab/>
            </w:r>
            <w:r w:rsidRPr="00252D3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val="es-ES"/>
              </w:rPr>
              <w:tab/>
              <w:t xml:space="preserve">       </w:t>
            </w:r>
            <w:r w:rsidRPr="00252D3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val="es-ES"/>
              </w:rPr>
              <w:t>是</w:t>
            </w:r>
            <w:r w:rsidRPr="00252D3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val="es-ES"/>
              </w:rPr>
              <w:tab/>
            </w:r>
            <w:r w:rsidRPr="00252D3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val="es-ES"/>
              </w:rPr>
              <w:tab/>
            </w:r>
            <w:proofErr w:type="gramStart"/>
            <w:r w:rsidRPr="00252D3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val="es-ES"/>
              </w:rPr>
              <w:t>否</w:t>
            </w:r>
            <w:proofErr w:type="gramEnd"/>
          </w:p>
          <w:p w:rsidR="006F42A5" w:rsidRPr="00252D30" w:rsidRDefault="006F42A5" w:rsidP="00F67F9D">
            <w:pPr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val="es-ES"/>
              </w:rPr>
            </w:pPr>
          </w:p>
          <w:p w:rsidR="006F42A5" w:rsidRPr="00252D30" w:rsidRDefault="006F42A5" w:rsidP="00F67F9D">
            <w:pPr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val="es-ES"/>
              </w:rPr>
            </w:pPr>
            <w:r w:rsidRPr="00252D3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val="es-ES"/>
              </w:rPr>
              <w:t>如回答</w:t>
            </w:r>
            <w:r w:rsidRPr="00252D3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val="es-ES"/>
              </w:rPr>
              <w:t>“</w:t>
            </w:r>
            <w:r w:rsidRPr="00252D3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val="es-ES"/>
              </w:rPr>
              <w:t>是</w:t>
            </w:r>
            <w:r w:rsidRPr="00252D3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val="es-ES"/>
              </w:rPr>
              <w:t>”</w:t>
            </w:r>
            <w:r w:rsidRPr="00252D3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val="es-ES"/>
              </w:rPr>
              <w:t>，请注明：</w:t>
            </w:r>
            <w:r w:rsidRPr="00252D3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val="es-ES"/>
              </w:rPr>
              <w:t xml:space="preserve">       </w:t>
            </w:r>
            <w:r w:rsidRPr="00252D3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val="es-ES"/>
              </w:rPr>
              <w:t>男性人数：</w:t>
            </w:r>
            <w:r w:rsidRPr="00252D3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val="es-ES"/>
              </w:rPr>
              <w:tab/>
            </w:r>
            <w:r w:rsidRPr="00252D3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val="es-ES"/>
              </w:rPr>
              <w:tab/>
            </w:r>
            <w:r w:rsidRPr="00252D3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val="es-ES"/>
              </w:rPr>
              <w:tab/>
            </w:r>
            <w:r w:rsidRPr="00252D3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val="es-ES"/>
              </w:rPr>
              <w:t>女性人数：</w:t>
            </w:r>
            <w:r w:rsidRPr="00252D3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val="es-ES"/>
              </w:rPr>
              <w:t xml:space="preserve">           </w:t>
            </w:r>
          </w:p>
          <w:p w:rsidR="006F42A5" w:rsidRPr="00252D30" w:rsidRDefault="006F42A5" w:rsidP="00F67F9D">
            <w:pPr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val="es-ES"/>
              </w:rPr>
            </w:pPr>
          </w:p>
        </w:tc>
      </w:tr>
    </w:tbl>
    <w:p w:rsidR="006F42A5" w:rsidRDefault="006F42A5" w:rsidP="006F42A5">
      <w:pPr>
        <w:spacing w:line="560" w:lineRule="exact"/>
        <w:rPr>
          <w:rFonts w:ascii="Times New Roman" w:eastAsia="仿宋_GB2312" w:hAnsi="Times New Roman" w:cs="Times New Roman"/>
          <w:color w:val="000000"/>
          <w:sz w:val="30"/>
          <w:szCs w:val="30"/>
          <w:lang w:val="es-ES"/>
        </w:rPr>
      </w:pPr>
    </w:p>
    <w:p w:rsidR="006F42A5" w:rsidRDefault="006F42A5" w:rsidP="006F42A5">
      <w:pPr>
        <w:spacing w:line="560" w:lineRule="exact"/>
        <w:rPr>
          <w:rFonts w:ascii="Times New Roman" w:eastAsia="仿宋_GB2312" w:hAnsi="Times New Roman" w:cs="Times New Roman"/>
          <w:color w:val="000000"/>
          <w:sz w:val="30"/>
          <w:szCs w:val="30"/>
          <w:lang w:val="es-ES"/>
        </w:rPr>
      </w:pPr>
    </w:p>
    <w:p w:rsidR="006F42A5" w:rsidRDefault="006F42A5" w:rsidP="006F42A5">
      <w:pPr>
        <w:spacing w:line="560" w:lineRule="exact"/>
        <w:rPr>
          <w:rFonts w:ascii="Times New Roman" w:eastAsia="仿宋_GB2312" w:hAnsi="Times New Roman" w:cs="Times New Roman"/>
          <w:color w:val="000000"/>
          <w:sz w:val="30"/>
          <w:szCs w:val="30"/>
          <w:lang w:val="es-ES"/>
        </w:rPr>
      </w:pPr>
    </w:p>
    <w:p w:rsidR="006F42A5" w:rsidRDefault="006F42A5" w:rsidP="006F42A5">
      <w:pPr>
        <w:spacing w:line="560" w:lineRule="exact"/>
        <w:rPr>
          <w:rFonts w:ascii="Times New Roman" w:eastAsia="仿宋_GB2312" w:hAnsi="Times New Roman" w:cs="Times New Roman"/>
          <w:color w:val="000000"/>
          <w:sz w:val="30"/>
          <w:szCs w:val="30"/>
          <w:lang w:val="es-ES"/>
        </w:rPr>
      </w:pPr>
    </w:p>
    <w:p w:rsidR="006F42A5" w:rsidRDefault="006F42A5" w:rsidP="006F42A5">
      <w:pPr>
        <w:spacing w:line="560" w:lineRule="exact"/>
        <w:rPr>
          <w:rFonts w:ascii="Times New Roman" w:eastAsia="仿宋_GB2312" w:hAnsi="Times New Roman" w:cs="Times New Roman"/>
          <w:color w:val="000000"/>
          <w:sz w:val="30"/>
          <w:szCs w:val="30"/>
          <w:lang w:val="es-ES"/>
        </w:rPr>
      </w:pPr>
    </w:p>
    <w:p w:rsidR="006F42A5" w:rsidRPr="00252D30" w:rsidRDefault="006F42A5" w:rsidP="006F42A5">
      <w:pPr>
        <w:spacing w:line="560" w:lineRule="exact"/>
        <w:rPr>
          <w:rFonts w:ascii="Times New Roman" w:eastAsia="仿宋_GB2312" w:hAnsi="Times New Roman" w:cs="Times New Roman"/>
          <w:color w:val="000000"/>
          <w:sz w:val="30"/>
          <w:szCs w:val="30"/>
          <w:lang w:val="es-ES"/>
        </w:rPr>
      </w:pPr>
    </w:p>
    <w:p w:rsidR="004927C8" w:rsidRPr="006F42A5" w:rsidRDefault="006F42A5">
      <w:pPr>
        <w:rPr>
          <w:lang w:val="es-ES"/>
        </w:rPr>
      </w:pPr>
    </w:p>
    <w:sectPr w:rsidR="004927C8" w:rsidRPr="006F42A5" w:rsidSect="00953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90AA8"/>
    <w:multiLevelType w:val="hybridMultilevel"/>
    <w:tmpl w:val="1F0A243E"/>
    <w:lvl w:ilvl="0" w:tplc="F9A030A8">
      <w:start w:val="1"/>
      <w:numFmt w:val="lowerLetter"/>
      <w:lvlText w:val="%1)"/>
      <w:lvlJc w:val="left"/>
      <w:pPr>
        <w:ind w:left="360" w:hanging="360"/>
      </w:pPr>
      <w:rPr>
        <w:rFonts w:hAnsi="宋体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42A5"/>
    <w:rsid w:val="00393148"/>
    <w:rsid w:val="005F69E6"/>
    <w:rsid w:val="006F42A5"/>
    <w:rsid w:val="00833797"/>
    <w:rsid w:val="00837799"/>
    <w:rsid w:val="008D606D"/>
    <w:rsid w:val="00953819"/>
    <w:rsid w:val="00BC6FE9"/>
    <w:rsid w:val="00C71431"/>
    <w:rsid w:val="00D41A2A"/>
    <w:rsid w:val="00EA27AD"/>
    <w:rsid w:val="00F2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42A5"/>
    <w:pPr>
      <w:widowControl/>
      <w:spacing w:before="178" w:after="178"/>
      <w:ind w:left="178" w:right="178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>a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lijiatian</dc:creator>
  <cp:keywords/>
  <dc:description/>
  <cp:lastModifiedBy>lijiatian</cp:lastModifiedBy>
  <cp:revision>2</cp:revision>
  <dcterms:created xsi:type="dcterms:W3CDTF">2013-01-12T15:46:00Z</dcterms:created>
  <dcterms:modified xsi:type="dcterms:W3CDTF">2013-01-12T15:47:00Z</dcterms:modified>
</cp:coreProperties>
</file>